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4F" w:rsidRDefault="0064794F" w:rsidP="0064794F">
      <w:pPr>
        <w:spacing w:after="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Gulf Coast Cow Horse Association</w:t>
      </w:r>
    </w:p>
    <w:p w:rsidR="0064794F" w:rsidRDefault="0064794F" w:rsidP="0064794F">
      <w:pPr>
        <w:spacing w:after="0"/>
        <w:jc w:val="both"/>
        <w:rPr>
          <w:rFonts w:ascii="Times New Roman" w:eastAsia="Times New Roman" w:hAnsi="Times New Roman" w:cs="Times New Roman"/>
          <w:b/>
          <w:bCs/>
          <w:sz w:val="18"/>
          <w:szCs w:val="18"/>
        </w:rPr>
      </w:pPr>
    </w:p>
    <w:p w:rsidR="0064794F" w:rsidRPr="00F34D49" w:rsidRDefault="006244F6" w:rsidP="0064794F">
      <w:pPr>
        <w:spacing w:after="0"/>
        <w:jc w:val="both"/>
        <w:rPr>
          <w:rFonts w:ascii="Times New Roman" w:eastAsia="Times New Roman" w:hAnsi="Times New Roman" w:cs="Times New Roman"/>
          <w:b/>
          <w:bCs/>
          <w:sz w:val="18"/>
          <w:szCs w:val="18"/>
        </w:rPr>
      </w:pPr>
      <w:r w:rsidRPr="006244F6">
        <w:rPr>
          <w:noProof/>
          <w:sz w:val="18"/>
          <w:szCs w:val="18"/>
        </w:rPr>
        <w:pict>
          <v:shapetype id="_x0000_t202" coordsize="21600,21600" o:spt="202" path="m,l,21600r21600,l21600,xe">
            <v:stroke joinstyle="miter"/>
            <v:path gradientshapeok="t" o:connecttype="rect"/>
          </v:shapetype>
          <v:shape id="Text Box 9" o:spid="_x0000_s1026" type="#_x0000_t202" style="position:absolute;left:0;text-align:left;margin-left:290.55pt;margin-top:33.45pt;width:61.8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" strokecolor="white [3212]">
            <v:textbox>
              <w:txbxContent>
                <w:p w:rsidR="0064794F" w:rsidRPr="00F34D49" w:rsidRDefault="0064794F" w:rsidP="0064794F">
                  <w:pPr>
                    <w:rPr>
                      <w:b/>
                      <w:sz w:val="18"/>
                      <w:szCs w:val="18"/>
                    </w:rPr>
                  </w:pPr>
                  <w:r w:rsidRPr="00F34D49">
                    <w:rPr>
                      <w:b/>
                      <w:sz w:val="18"/>
                      <w:szCs w:val="18"/>
                    </w:rPr>
                    <w:t>Back #_____</w:t>
                  </w:r>
                </w:p>
              </w:txbxContent>
            </v:textbox>
          </v:shape>
        </w:pict>
      </w:r>
      <w:r w:rsidR="0064794F" w:rsidRPr="00F34D49">
        <w:rPr>
          <w:rFonts w:ascii="Times New Roman" w:eastAsia="Times New Roman" w:hAnsi="Times New Roman" w:cs="Times New Roman"/>
          <w:b/>
          <w:bCs/>
          <w:sz w:val="18"/>
          <w:szCs w:val="18"/>
        </w:rPr>
        <w:t xml:space="preserve">The Following documents must be on file with the show office; Horse’s registration papers, current Coggins, owner’s and rider’s NRCHA, AQHA, and (or) APHA membership cards where applicable. All riders must have a current GCCHA membership. </w:t>
      </w:r>
    </w:p>
    <w:p w:rsidR="0064794F" w:rsidRDefault="0064794F" w:rsidP="0064794F">
      <w:pPr>
        <w:spacing w:after="0"/>
        <w:jc w:val="both"/>
        <w:rPr>
          <w:rFonts w:ascii="Times New Roman" w:eastAsia="Times New Roman" w:hAnsi="Times New Roman" w:cs="Times New Roman"/>
          <w:b/>
          <w:bCs/>
          <w:sz w:val="6"/>
          <w:szCs w:val="6"/>
        </w:rPr>
      </w:pPr>
    </w:p>
    <w:p w:rsidR="0064794F" w:rsidRDefault="0064794F" w:rsidP="0064794F">
      <w:pPr>
        <w:spacing w:after="0" w:line="240" w:lineRule="auto"/>
        <w:rPr>
          <w:rFonts w:ascii="Times New Roman" w:hAnsi="Times New Roman" w:cs="Times New Roman"/>
          <w:b/>
          <w:sz w:val="15"/>
          <w:szCs w:val="15"/>
        </w:rPr>
      </w:pPr>
      <w:r>
        <w:rPr>
          <w:rFonts w:ascii="Times New Roman" w:hAnsi="Times New Roman" w:cs="Times New Roman"/>
          <w:b/>
          <w:sz w:val="15"/>
          <w:szCs w:val="15"/>
        </w:rPr>
        <w:t>Horse ________________________________AQHA# ________________ APHA#______________</w:t>
      </w:r>
    </w:p>
    <w:p w:rsidR="0064794F" w:rsidRDefault="0064794F" w:rsidP="0064794F">
      <w:pPr>
        <w:spacing w:after="0" w:line="240" w:lineRule="auto"/>
        <w:rPr>
          <w:rFonts w:ascii="Times New Roman" w:hAnsi="Times New Roman" w:cs="Times New Roman"/>
          <w:b/>
          <w:sz w:val="6"/>
          <w:szCs w:val="6"/>
        </w:rPr>
      </w:pPr>
    </w:p>
    <w:p w:rsidR="0064794F" w:rsidRDefault="0064794F" w:rsidP="0064794F">
      <w:pPr>
        <w:spacing w:after="0" w:line="240" w:lineRule="auto"/>
        <w:rPr>
          <w:rFonts w:ascii="Times New Roman" w:hAnsi="Times New Roman" w:cs="Times New Roman"/>
          <w:b/>
          <w:sz w:val="15"/>
          <w:szCs w:val="15"/>
        </w:rPr>
      </w:pPr>
      <w:r>
        <w:rPr>
          <w:rFonts w:ascii="Times New Roman" w:hAnsi="Times New Roman" w:cs="Times New Roman"/>
          <w:b/>
          <w:sz w:val="15"/>
          <w:szCs w:val="15"/>
        </w:rPr>
        <w:t>Rider ________________________________NRCHA #_________________</w:t>
      </w:r>
    </w:p>
    <w:p w:rsidR="0064794F" w:rsidRDefault="0064794F" w:rsidP="0064794F">
      <w:pPr>
        <w:spacing w:after="0" w:line="240" w:lineRule="auto"/>
        <w:rPr>
          <w:rFonts w:ascii="Times New Roman" w:hAnsi="Times New Roman" w:cs="Times New Roman"/>
          <w:b/>
          <w:sz w:val="6"/>
          <w:szCs w:val="6"/>
        </w:rPr>
      </w:pPr>
    </w:p>
    <w:p w:rsidR="0064794F" w:rsidRDefault="0064794F" w:rsidP="0064794F">
      <w:pPr>
        <w:spacing w:after="0" w:line="240" w:lineRule="auto"/>
        <w:rPr>
          <w:rFonts w:ascii="Times New Roman" w:hAnsi="Times New Roman" w:cs="Times New Roman"/>
          <w:b/>
          <w:sz w:val="15"/>
          <w:szCs w:val="15"/>
        </w:rPr>
      </w:pPr>
      <w:r>
        <w:rPr>
          <w:rFonts w:ascii="Times New Roman" w:hAnsi="Times New Roman" w:cs="Times New Roman"/>
          <w:b/>
          <w:sz w:val="15"/>
          <w:szCs w:val="15"/>
        </w:rPr>
        <w:tab/>
      </w:r>
      <w:r>
        <w:rPr>
          <w:rFonts w:ascii="Times New Roman" w:hAnsi="Times New Roman" w:cs="Times New Roman"/>
          <w:b/>
          <w:sz w:val="15"/>
          <w:szCs w:val="15"/>
        </w:rPr>
        <w:tab/>
      </w:r>
      <w:r>
        <w:rPr>
          <w:rFonts w:ascii="Times New Roman" w:hAnsi="Times New Roman" w:cs="Times New Roman"/>
          <w:b/>
          <w:sz w:val="15"/>
          <w:szCs w:val="15"/>
        </w:rPr>
        <w:tab/>
        <w:t xml:space="preserve">                  AQHA# ________________ APHA#______________</w:t>
      </w:r>
    </w:p>
    <w:p w:rsidR="0064794F" w:rsidRDefault="0064794F" w:rsidP="0064794F">
      <w:pPr>
        <w:spacing w:after="0" w:line="240" w:lineRule="auto"/>
        <w:rPr>
          <w:rFonts w:ascii="Times New Roman" w:hAnsi="Times New Roman" w:cs="Times New Roman"/>
          <w:b/>
          <w:sz w:val="6"/>
          <w:szCs w:val="6"/>
        </w:rPr>
      </w:pPr>
    </w:p>
    <w:p w:rsidR="0064794F" w:rsidRDefault="0064794F" w:rsidP="0064794F">
      <w:pPr>
        <w:spacing w:after="0" w:line="240" w:lineRule="auto"/>
        <w:rPr>
          <w:rFonts w:ascii="Times New Roman" w:hAnsi="Times New Roman" w:cs="Times New Roman"/>
          <w:b/>
          <w:sz w:val="15"/>
          <w:szCs w:val="15"/>
        </w:rPr>
      </w:pPr>
      <w:r>
        <w:rPr>
          <w:rFonts w:ascii="Times New Roman" w:hAnsi="Times New Roman" w:cs="Times New Roman"/>
          <w:b/>
          <w:sz w:val="15"/>
          <w:szCs w:val="15"/>
        </w:rPr>
        <w:t>Owner _______________________________NRCHA #_________________</w:t>
      </w:r>
    </w:p>
    <w:p w:rsidR="0064794F" w:rsidRDefault="0064794F" w:rsidP="0064794F">
      <w:pPr>
        <w:spacing w:after="0" w:line="240" w:lineRule="auto"/>
        <w:rPr>
          <w:rFonts w:ascii="Times New Roman" w:hAnsi="Times New Roman" w:cs="Times New Roman"/>
          <w:b/>
          <w:sz w:val="15"/>
          <w:szCs w:val="15"/>
        </w:rPr>
      </w:pPr>
      <w:r>
        <w:rPr>
          <w:rFonts w:ascii="Times New Roman" w:hAnsi="Times New Roman" w:cs="Times New Roman"/>
          <w:b/>
          <w:sz w:val="15"/>
          <w:szCs w:val="15"/>
        </w:rPr>
        <w:tab/>
      </w:r>
      <w:r>
        <w:rPr>
          <w:rFonts w:ascii="Times New Roman" w:hAnsi="Times New Roman" w:cs="Times New Roman"/>
          <w:b/>
          <w:sz w:val="15"/>
          <w:szCs w:val="15"/>
        </w:rPr>
        <w:tab/>
      </w:r>
      <w:r>
        <w:rPr>
          <w:rFonts w:ascii="Times New Roman" w:hAnsi="Times New Roman" w:cs="Times New Roman"/>
          <w:b/>
          <w:sz w:val="15"/>
          <w:szCs w:val="15"/>
        </w:rPr>
        <w:tab/>
        <w:t xml:space="preserve">                  AQHA# ________________ APHA#______________</w:t>
      </w:r>
    </w:p>
    <w:p w:rsidR="0064794F" w:rsidRDefault="0064794F" w:rsidP="0064794F">
      <w:pPr>
        <w:spacing w:after="0" w:line="240" w:lineRule="auto"/>
        <w:rPr>
          <w:rFonts w:ascii="Times New Roman" w:hAnsi="Times New Roman" w:cs="Times New Roman"/>
          <w:b/>
          <w:sz w:val="6"/>
          <w:szCs w:val="6"/>
        </w:rPr>
      </w:pPr>
    </w:p>
    <w:p w:rsidR="0064794F" w:rsidRDefault="0064794F" w:rsidP="0064794F">
      <w:pPr>
        <w:spacing w:after="0" w:line="240" w:lineRule="auto"/>
        <w:rPr>
          <w:rFonts w:ascii="Times New Roman" w:hAnsi="Times New Roman" w:cs="Times New Roman"/>
          <w:b/>
          <w:sz w:val="15"/>
          <w:szCs w:val="15"/>
        </w:rPr>
      </w:pPr>
      <w:r>
        <w:rPr>
          <w:rFonts w:ascii="Times New Roman" w:hAnsi="Times New Roman" w:cs="Times New Roman"/>
          <w:b/>
          <w:sz w:val="15"/>
          <w:szCs w:val="15"/>
        </w:rPr>
        <w:t>Responsible Party _______________________________________________</w:t>
      </w:r>
    </w:p>
    <w:p w:rsidR="0064794F" w:rsidRDefault="0064794F" w:rsidP="0064794F">
      <w:pPr>
        <w:spacing w:after="0" w:line="240" w:lineRule="auto"/>
        <w:rPr>
          <w:rFonts w:ascii="Times New Roman" w:hAnsi="Times New Roman" w:cs="Times New Roman"/>
          <w:b/>
          <w:sz w:val="8"/>
          <w:szCs w:val="8"/>
        </w:rPr>
      </w:pPr>
    </w:p>
    <w:p w:rsidR="0064794F" w:rsidRDefault="0064794F" w:rsidP="0064794F">
      <w:pPr>
        <w:spacing w:after="0" w:line="240" w:lineRule="auto"/>
        <w:rPr>
          <w:rFonts w:ascii="Times New Roman" w:hAnsi="Times New Roman" w:cs="Times New Roman"/>
          <w:b/>
          <w:sz w:val="14"/>
          <w:szCs w:val="14"/>
        </w:rPr>
      </w:pPr>
      <w:r>
        <w:rPr>
          <w:rFonts w:ascii="Times New Roman" w:hAnsi="Times New Roman" w:cs="Times New Roman"/>
          <w:b/>
          <w:sz w:val="14"/>
          <w:szCs w:val="14"/>
        </w:rPr>
        <w:t>Pay Winnings to ______________ Email_____________________________ Phone # at show ___________________</w:t>
      </w:r>
    </w:p>
    <w:p w:rsidR="0064794F" w:rsidRDefault="0064794F" w:rsidP="0064794F">
      <w:pPr>
        <w:spacing w:after="0" w:line="240" w:lineRule="auto"/>
        <w:rPr>
          <w:rFonts w:ascii="Times New Roman" w:hAnsi="Times New Roman" w:cs="Times New Roman"/>
          <w:b/>
          <w:sz w:val="8"/>
          <w:szCs w:val="8"/>
        </w:rPr>
      </w:pPr>
    </w:p>
    <w:p w:rsidR="0064794F" w:rsidRDefault="0064794F" w:rsidP="0064794F">
      <w:pPr>
        <w:pStyle w:val="BodyText31"/>
      </w:pPr>
    </w:p>
    <w:p w:rsidR="0064794F" w:rsidRDefault="0064794F" w:rsidP="0064794F">
      <w:pPr>
        <w:pStyle w:val="BodyText31"/>
      </w:pPr>
      <w:r w:rsidRPr="00F34D49">
        <w:t xml:space="preserve">All exhibitors, spectators, guests, riders, grooms, </w:t>
      </w:r>
      <w:r w:rsidR="00AA27FF">
        <w:t>and</w:t>
      </w:r>
      <w:r w:rsidRPr="00F34D49">
        <w:t xml:space="preserve"> other </w:t>
      </w:r>
      <w:r w:rsidR="00AA27FF">
        <w:t>persons</w:t>
      </w:r>
      <w:r w:rsidRPr="00F34D49">
        <w:t xml:space="preserve"> are subject to the rules and regulations of NRCHA. </w:t>
      </w:r>
    </w:p>
    <w:p w:rsidR="0064794F" w:rsidRPr="00F34D49" w:rsidRDefault="0064794F" w:rsidP="0064794F">
      <w:pPr>
        <w:pStyle w:val="BodyText31"/>
      </w:pPr>
    </w:p>
    <w:p w:rsidR="0064794F" w:rsidRDefault="0064794F" w:rsidP="0064794F">
      <w:pPr>
        <w:pStyle w:val="BodyText31"/>
      </w:pPr>
      <w:r w:rsidRPr="00F34D49">
        <w:rPr>
          <w:u w:val="single"/>
        </w:rPr>
        <w:t>WARNING</w:t>
      </w:r>
      <w:r w:rsidRPr="00F34D49">
        <w:t xml:space="preserve">: Pursuant to Florida Statute 773.05, an equine activity sponsor or equine professional is not liable for an injury to, or death of, a participant in equine activities resulting from the inherent risks of equine activities.  </w:t>
      </w:r>
    </w:p>
    <w:p w:rsidR="0064794F" w:rsidRPr="00F34D49" w:rsidRDefault="0064794F" w:rsidP="0064794F">
      <w:pPr>
        <w:pStyle w:val="BodyText31"/>
      </w:pPr>
    </w:p>
    <w:p w:rsidR="0064794F" w:rsidRPr="00713603" w:rsidRDefault="0064794F" w:rsidP="0064794F">
      <w:pPr>
        <w:spacing w:after="0" w:line="240" w:lineRule="auto"/>
        <w:jc w:val="both"/>
        <w:rPr>
          <w:rFonts w:ascii="Times New Roman" w:hAnsi="Times New Roman" w:cs="Times New Roman"/>
          <w:i/>
          <w:sz w:val="16"/>
          <w:szCs w:val="16"/>
        </w:rPr>
      </w:pPr>
      <w:r w:rsidRPr="00F34D49">
        <w:rPr>
          <w:rFonts w:ascii="Times New Roman" w:hAnsi="Times New Roman" w:cs="Times New Roman"/>
          <w:i/>
          <w:sz w:val="16"/>
          <w:szCs w:val="16"/>
        </w:rPr>
        <w:t>For and in consideration of participating in equine activities, the Participant hereby does forever and finally hold harmless, release, remise, acquit, satisfy and forever discharge the Gulf Coast Cow Horse Association, the National Reined Cow Horse Associ</w:t>
      </w:r>
      <w:r w:rsidR="00DF4488">
        <w:rPr>
          <w:rFonts w:ascii="Times New Roman" w:hAnsi="Times New Roman" w:cs="Times New Roman"/>
          <w:i/>
          <w:sz w:val="16"/>
          <w:szCs w:val="16"/>
        </w:rPr>
        <w:t xml:space="preserve">ation, Triple J Ranch, </w:t>
      </w:r>
      <w:bookmarkStart w:id="0" w:name="_GoBack"/>
      <w:bookmarkEnd w:id="0"/>
      <w:r w:rsidRPr="00F34D49">
        <w:rPr>
          <w:rFonts w:ascii="Times New Roman" w:hAnsi="Times New Roman" w:cs="Times New Roman"/>
          <w:i/>
          <w:sz w:val="16"/>
          <w:szCs w:val="16"/>
        </w:rPr>
        <w:t>and each of their owners, officers, directors, employees, agents</w:t>
      </w:r>
      <w:r w:rsidR="00713603">
        <w:rPr>
          <w:rFonts w:ascii="Times New Roman" w:hAnsi="Times New Roman" w:cs="Times New Roman"/>
          <w:i/>
          <w:sz w:val="16"/>
          <w:szCs w:val="16"/>
        </w:rPr>
        <w:t>,</w:t>
      </w:r>
      <w:r w:rsidRPr="00F34D49">
        <w:rPr>
          <w:rFonts w:ascii="Times New Roman" w:hAnsi="Times New Roman" w:cs="Times New Roman"/>
          <w:i/>
          <w:sz w:val="16"/>
          <w:szCs w:val="16"/>
        </w:rPr>
        <w:t xml:space="preserve"> guests </w:t>
      </w:r>
      <w:r w:rsidR="00713603">
        <w:rPr>
          <w:rFonts w:ascii="Times New Roman" w:hAnsi="Times New Roman" w:cs="Times New Roman"/>
          <w:i/>
          <w:sz w:val="16"/>
          <w:szCs w:val="16"/>
        </w:rPr>
        <w:t xml:space="preserve">and volunteers </w:t>
      </w:r>
      <w:r w:rsidR="00713603" w:rsidRPr="00F34D49">
        <w:rPr>
          <w:rFonts w:ascii="Times New Roman" w:hAnsi="Times New Roman" w:cs="Times New Roman"/>
          <w:i/>
          <w:sz w:val="16"/>
          <w:szCs w:val="16"/>
        </w:rPr>
        <w:t>(the “Equine Activity Sponsors”)</w:t>
      </w:r>
      <w:r w:rsidR="00AA27FF">
        <w:rPr>
          <w:rFonts w:ascii="Times New Roman" w:hAnsi="Times New Roman" w:cs="Times New Roman"/>
          <w:i/>
          <w:sz w:val="16"/>
          <w:szCs w:val="16"/>
        </w:rPr>
        <w:t>,</w:t>
      </w:r>
      <w:r w:rsidRPr="00F34D49">
        <w:rPr>
          <w:rFonts w:ascii="Times New Roman" w:hAnsi="Times New Roman" w:cs="Times New Roman"/>
          <w:i/>
          <w:sz w:val="16"/>
          <w:szCs w:val="16"/>
        </w:rPr>
        <w:t xml:space="preserve"> from all manner of action, and actions, cause and causes of action, suit, debts, dues, sums of money, bonds, billings, contracts, controversies, agreements, promises, damages, variances, judgments, executions, claims and demands whatsoever, in law or in equity, which may arise or might in the future arise or herein after may arise for or against the Equine Activity Sponsors. </w:t>
      </w:r>
      <w:r w:rsidRPr="00AA27FF">
        <w:rPr>
          <w:rFonts w:ascii="Times New Roman" w:hAnsi="Times New Roman" w:cs="Times New Roman"/>
          <w:i/>
          <w:sz w:val="16"/>
          <w:szCs w:val="16"/>
        </w:rPr>
        <w:t>Furthermore, the Equine Activities Sponsors will not be held responsible for accidents or loss which may occur to an exhibitor, spectator, guest, rider, groom, other person, animal, or equipment at the competition</w:t>
      </w:r>
      <w:r w:rsidR="00713603">
        <w:rPr>
          <w:rFonts w:ascii="Times New Roman" w:hAnsi="Times New Roman" w:cs="Times New Roman"/>
          <w:i/>
          <w:sz w:val="16"/>
          <w:szCs w:val="16"/>
        </w:rPr>
        <w:t>s</w:t>
      </w:r>
      <w:r w:rsidRPr="00AA27FF">
        <w:rPr>
          <w:rFonts w:ascii="Times New Roman" w:hAnsi="Times New Roman" w:cs="Times New Roman"/>
          <w:i/>
          <w:sz w:val="16"/>
          <w:szCs w:val="16"/>
        </w:rPr>
        <w:t>; nor will they be responsible for any article of any kind or nature that may be lost, destroyed</w:t>
      </w:r>
      <w:r w:rsidR="00AA27FF">
        <w:rPr>
          <w:rFonts w:ascii="Times New Roman" w:hAnsi="Times New Roman" w:cs="Times New Roman"/>
          <w:i/>
          <w:sz w:val="16"/>
          <w:szCs w:val="16"/>
        </w:rPr>
        <w:t xml:space="preserve"> or</w:t>
      </w:r>
      <w:r w:rsidRPr="00AA27FF">
        <w:rPr>
          <w:rFonts w:ascii="Times New Roman" w:hAnsi="Times New Roman" w:cs="Times New Roman"/>
          <w:i/>
          <w:sz w:val="16"/>
          <w:szCs w:val="16"/>
        </w:rPr>
        <w:t xml:space="preserve"> stolen.</w:t>
      </w:r>
      <w:r w:rsidRPr="00AA27FF">
        <w:rPr>
          <w:rFonts w:ascii="Times New Roman" w:hAnsi="Times New Roman" w:cs="Times New Roman"/>
          <w:sz w:val="16"/>
          <w:szCs w:val="16"/>
        </w:rPr>
        <w:t xml:space="preserve"> </w:t>
      </w:r>
      <w:r w:rsidRPr="00AA27FF">
        <w:rPr>
          <w:rFonts w:ascii="Times New Roman" w:hAnsi="Times New Roman" w:cs="Times New Roman"/>
          <w:i/>
          <w:sz w:val="16"/>
          <w:szCs w:val="16"/>
        </w:rPr>
        <w:t xml:space="preserve">The signature below confirms that I am aware of the </w:t>
      </w:r>
      <w:r w:rsidR="00AA27FF">
        <w:rPr>
          <w:rFonts w:ascii="Times New Roman" w:hAnsi="Times New Roman" w:cs="Times New Roman"/>
          <w:i/>
          <w:sz w:val="16"/>
          <w:szCs w:val="16"/>
        </w:rPr>
        <w:t>above</w:t>
      </w:r>
      <w:r w:rsidR="00713603">
        <w:rPr>
          <w:rFonts w:ascii="Times New Roman" w:hAnsi="Times New Roman" w:cs="Times New Roman"/>
          <w:i/>
          <w:sz w:val="16"/>
          <w:szCs w:val="16"/>
        </w:rPr>
        <w:t xml:space="preserve"> waiver of liability of the Equine Activity Sponsors</w:t>
      </w:r>
      <w:r w:rsidRPr="00AA27FF">
        <w:rPr>
          <w:rFonts w:ascii="Times New Roman" w:hAnsi="Times New Roman" w:cs="Times New Roman"/>
          <w:i/>
          <w:sz w:val="16"/>
          <w:szCs w:val="16"/>
        </w:rPr>
        <w:t xml:space="preserve"> in conjunction with </w:t>
      </w:r>
      <w:r w:rsidR="00713603">
        <w:rPr>
          <w:rFonts w:ascii="Times New Roman" w:hAnsi="Times New Roman" w:cs="Times New Roman"/>
          <w:i/>
          <w:sz w:val="16"/>
          <w:szCs w:val="16"/>
        </w:rPr>
        <w:t>each</w:t>
      </w:r>
      <w:r w:rsidRPr="00AA27FF">
        <w:rPr>
          <w:rFonts w:ascii="Times New Roman" w:hAnsi="Times New Roman" w:cs="Times New Roman"/>
          <w:i/>
          <w:sz w:val="16"/>
          <w:szCs w:val="16"/>
        </w:rPr>
        <w:t xml:space="preserve"> horse show.</w:t>
      </w:r>
    </w:p>
    <w:p w:rsidR="0064794F" w:rsidRDefault="0064794F" w:rsidP="0064794F">
      <w:pPr>
        <w:spacing w:after="0" w:line="240" w:lineRule="auto"/>
        <w:jc w:val="both"/>
        <w:rPr>
          <w:rFonts w:ascii="Times New Roman" w:hAnsi="Times New Roman" w:cs="Times New Roman"/>
          <w:i/>
          <w:sz w:val="16"/>
          <w:szCs w:val="16"/>
        </w:rPr>
      </w:pPr>
    </w:p>
    <w:p w:rsidR="0064794F" w:rsidRDefault="0064794F" w:rsidP="0064794F">
      <w:pPr>
        <w:spacing w:after="0" w:line="240" w:lineRule="auto"/>
        <w:jc w:val="both"/>
        <w:rPr>
          <w:b/>
          <w:sz w:val="14"/>
          <w:szCs w:val="14"/>
        </w:rPr>
      </w:pPr>
      <w:r w:rsidRPr="00F34D49">
        <w:rPr>
          <w:rFonts w:ascii="Times New Roman" w:hAnsi="Times New Roman" w:cs="Times New Roman"/>
          <w:i/>
          <w:sz w:val="16"/>
          <w:szCs w:val="16"/>
        </w:rPr>
        <w:t xml:space="preserve"> </w:t>
      </w:r>
      <w:r w:rsidRPr="00F34D49">
        <w:rPr>
          <w:b/>
          <w:sz w:val="16"/>
          <w:szCs w:val="16"/>
        </w:rPr>
        <w:t>I understand and agree to abide by the rules set forth by the Gulf Coast Cow Horse Association and the National Reined Cow Horse Association. By signing this form I acknowledge the inherent risks of equine activities, which may include accident, injury or even death by participating in this equine event</w:t>
      </w:r>
      <w:r>
        <w:rPr>
          <w:b/>
          <w:sz w:val="14"/>
          <w:szCs w:val="14"/>
        </w:rPr>
        <w:t>.</w:t>
      </w:r>
    </w:p>
    <w:p w:rsidR="0064794F" w:rsidRPr="006813E7" w:rsidRDefault="0064794F" w:rsidP="0064794F">
      <w:pPr>
        <w:spacing w:after="0" w:line="240" w:lineRule="auto"/>
        <w:jc w:val="both"/>
        <w:rPr>
          <w:b/>
          <w:sz w:val="6"/>
          <w:szCs w:val="6"/>
        </w:rPr>
      </w:pPr>
    </w:p>
    <w:p w:rsidR="0064794F" w:rsidRDefault="0064794F" w:rsidP="0064794F">
      <w:pPr>
        <w:spacing w:after="0" w:line="240" w:lineRule="auto"/>
        <w:jc w:val="both"/>
        <w:rPr>
          <w:rFonts w:ascii="Times New Roman" w:hAnsi="Times New Roman" w:cs="Times New Roman"/>
          <w:i/>
          <w:sz w:val="6"/>
          <w:szCs w:val="6"/>
        </w:rPr>
      </w:pPr>
    </w:p>
    <w:p w:rsidR="0064794F" w:rsidRDefault="0064794F" w:rsidP="0064794F">
      <w:pPr>
        <w:spacing w:after="0" w:line="240" w:lineRule="auto"/>
        <w:jc w:val="both"/>
        <w:rPr>
          <w:sz w:val="24"/>
          <w:szCs w:val="24"/>
          <w:highlight w:val="lightGray"/>
        </w:rPr>
      </w:pPr>
      <w:r w:rsidRPr="006813E7">
        <w:rPr>
          <w:b/>
          <w:sz w:val="24"/>
          <w:szCs w:val="24"/>
          <w:highlight w:val="lightGray"/>
        </w:rPr>
        <w:t>Signature</w:t>
      </w:r>
      <w:r w:rsidRPr="006813E7">
        <w:rPr>
          <w:sz w:val="24"/>
          <w:szCs w:val="24"/>
          <w:highlight w:val="lightGray"/>
        </w:rPr>
        <w:t xml:space="preserve">_________________________ </w:t>
      </w:r>
    </w:p>
    <w:p w:rsidR="0064794F" w:rsidRPr="006813E7" w:rsidRDefault="0064794F" w:rsidP="0064794F">
      <w:pPr>
        <w:spacing w:after="0" w:line="240" w:lineRule="auto"/>
        <w:jc w:val="both"/>
        <w:rPr>
          <w:sz w:val="24"/>
          <w:szCs w:val="24"/>
        </w:rPr>
      </w:pPr>
      <w:r w:rsidRPr="006813E7">
        <w:rPr>
          <w:b/>
          <w:sz w:val="24"/>
          <w:szCs w:val="24"/>
          <w:highlight w:val="lightGray"/>
        </w:rPr>
        <w:t>Print Name</w:t>
      </w:r>
      <w:proofErr w:type="gramStart"/>
      <w:r w:rsidRPr="006813E7">
        <w:rPr>
          <w:sz w:val="24"/>
          <w:szCs w:val="24"/>
          <w:highlight w:val="lightGray"/>
        </w:rPr>
        <w:t>:_</w:t>
      </w:r>
      <w:proofErr w:type="gramEnd"/>
      <w:r w:rsidRPr="006813E7">
        <w:rPr>
          <w:sz w:val="24"/>
          <w:szCs w:val="24"/>
          <w:highlight w:val="lightGray"/>
        </w:rPr>
        <w:t>________________________</w:t>
      </w:r>
    </w:p>
    <w:p w:rsidR="0064794F" w:rsidRPr="006813E7" w:rsidRDefault="0064794F" w:rsidP="0064794F">
      <w:pPr>
        <w:spacing w:after="0" w:line="240" w:lineRule="auto"/>
        <w:jc w:val="both"/>
        <w:rPr>
          <w:sz w:val="6"/>
          <w:szCs w:val="6"/>
        </w:rPr>
      </w:pPr>
    </w:p>
    <w:p w:rsidR="0064794F" w:rsidRDefault="0064794F" w:rsidP="0064794F">
      <w:pPr>
        <w:spacing w:after="0" w:line="240" w:lineRule="auto"/>
        <w:jc w:val="both"/>
        <w:rPr>
          <w:sz w:val="6"/>
          <w:szCs w:val="6"/>
        </w:rPr>
      </w:pPr>
    </w:p>
    <w:p w:rsidR="0064794F" w:rsidRDefault="0064794F" w:rsidP="0064794F">
      <w:pPr>
        <w:spacing w:after="0" w:line="240" w:lineRule="auto"/>
        <w:rPr>
          <w:b/>
          <w:i/>
          <w:sz w:val="14"/>
          <w:szCs w:val="14"/>
        </w:rPr>
      </w:pPr>
      <w:r>
        <w:rPr>
          <w:sz w:val="15"/>
          <w:szCs w:val="15"/>
        </w:rPr>
        <w:t>Signature of Parent or legal Guardian if under 18: ___________________________</w:t>
      </w:r>
      <w:r>
        <w:rPr>
          <w:b/>
          <w:i/>
          <w:sz w:val="14"/>
          <w:szCs w:val="14"/>
        </w:rPr>
        <w:t>Note:  Entry form will not be accepted without a signature above, nor will it be accepted without a signed check.</w:t>
      </w:r>
    </w:p>
    <w:p w:rsidR="0064794F" w:rsidRDefault="0064794F" w:rsidP="0064794F">
      <w:pPr>
        <w:spacing w:after="0" w:line="240" w:lineRule="auto"/>
        <w:rPr>
          <w:b/>
          <w:sz w:val="14"/>
          <w:szCs w:val="14"/>
        </w:rPr>
      </w:pPr>
      <w:r w:rsidRPr="00F20031">
        <w:rPr>
          <w:b/>
          <w:sz w:val="14"/>
          <w:szCs w:val="14"/>
          <w:highlight w:val="lightGray"/>
        </w:rPr>
        <w:t>NOTE</w:t>
      </w:r>
      <w:r>
        <w:rPr>
          <w:b/>
          <w:sz w:val="14"/>
          <w:szCs w:val="14"/>
        </w:rPr>
        <w:t xml:space="preserve">: </w:t>
      </w:r>
      <w:r w:rsidRPr="00F20031">
        <w:rPr>
          <w:b/>
          <w:sz w:val="14"/>
          <w:szCs w:val="14"/>
        </w:rPr>
        <w:t xml:space="preserve">AQHA 5.00 Fee Per Day </w:t>
      </w:r>
      <w:proofErr w:type="gramStart"/>
      <w:r w:rsidRPr="00F20031">
        <w:rPr>
          <w:b/>
          <w:sz w:val="14"/>
          <w:szCs w:val="14"/>
        </w:rPr>
        <w:t>Per</w:t>
      </w:r>
      <w:proofErr w:type="gramEnd"/>
      <w:r w:rsidRPr="00F20031">
        <w:rPr>
          <w:b/>
          <w:sz w:val="14"/>
          <w:szCs w:val="14"/>
        </w:rPr>
        <w:t xml:space="preserve"> Horse</w:t>
      </w:r>
    </w:p>
    <w:p w:rsidR="00C40E50" w:rsidRDefault="001F5092"/>
    <w:sectPr w:rsidR="00C40E50" w:rsidSect="008324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4794F"/>
    <w:rsid w:val="00094617"/>
    <w:rsid w:val="001F5092"/>
    <w:rsid w:val="006244F6"/>
    <w:rsid w:val="0064794F"/>
    <w:rsid w:val="00677B23"/>
    <w:rsid w:val="00713603"/>
    <w:rsid w:val="008324BD"/>
    <w:rsid w:val="00AA27FF"/>
    <w:rsid w:val="00C72726"/>
    <w:rsid w:val="00D55653"/>
    <w:rsid w:val="00DF4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1">
    <w:name w:val="Body Text 31"/>
    <w:autoRedefine/>
    <w:rsid w:val="0064794F"/>
    <w:pPr>
      <w:spacing w:after="0" w:line="240" w:lineRule="auto"/>
      <w:jc w:val="both"/>
    </w:pPr>
    <w:rPr>
      <w:rFonts w:ascii="Times New Roman" w:eastAsia="ヒラギノ角ゴ Pro W3" w:hAnsi="Times New Roman" w:cs="Times New Roman"/>
      <w:i/>
      <w:color w:val="000000"/>
      <w:sz w:val="16"/>
      <w:szCs w:val="16"/>
    </w:rPr>
  </w:style>
  <w:style w:type="paragraph" w:styleId="BalloonText">
    <w:name w:val="Balloon Text"/>
    <w:basedOn w:val="Normal"/>
    <w:link w:val="BalloonTextChar"/>
    <w:uiPriority w:val="99"/>
    <w:semiHidden/>
    <w:unhideWhenUsed/>
    <w:rsid w:val="00AA2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7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2015-12-11T17:00:00Z</dcterms:created>
  <dcterms:modified xsi:type="dcterms:W3CDTF">2015-12-11T17:00:00Z</dcterms:modified>
</cp:coreProperties>
</file>